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19BDF" w14:textId="77777777" w:rsidR="008E0796" w:rsidRDefault="003847B1" w:rsidP="008E0796">
      <w:pPr>
        <w:spacing w:after="0" w:line="240" w:lineRule="auto"/>
        <w:ind w:left="1440" w:hanging="1440"/>
        <w:rPr>
          <w:rFonts w:asciiTheme="majorHAnsi" w:hAnsiTheme="majorHAnsi"/>
          <w:lang w:val="en-US"/>
        </w:rPr>
      </w:pPr>
      <w:r>
        <w:rPr>
          <w:rFonts w:asciiTheme="majorHAnsi" w:hAnsiTheme="majorHAnsi"/>
          <w:lang w:val="en-US"/>
        </w:rPr>
        <w:t>Graeme</w:t>
      </w:r>
      <w:r w:rsidR="008E0796">
        <w:rPr>
          <w:rFonts w:asciiTheme="majorHAnsi" w:hAnsiTheme="majorHAnsi"/>
          <w:lang w:val="en-US"/>
        </w:rPr>
        <w:t xml:space="preserve"> Innes</w:t>
      </w:r>
      <w:r>
        <w:rPr>
          <w:rFonts w:asciiTheme="majorHAnsi" w:hAnsiTheme="majorHAnsi"/>
          <w:lang w:val="en-US"/>
        </w:rPr>
        <w:t>:</w:t>
      </w:r>
    </w:p>
    <w:p w14:paraId="57659978" w14:textId="77777777" w:rsidR="008E0796" w:rsidRDefault="008E0796" w:rsidP="008E0796">
      <w:pPr>
        <w:spacing w:after="0" w:line="240" w:lineRule="auto"/>
        <w:ind w:left="1440" w:hanging="1440"/>
        <w:rPr>
          <w:rFonts w:asciiTheme="majorHAnsi" w:hAnsiTheme="majorHAnsi"/>
          <w:lang w:val="en-US"/>
        </w:rPr>
      </w:pPr>
    </w:p>
    <w:p w14:paraId="6FBD7A2A" w14:textId="77777777" w:rsidR="00B549D5" w:rsidRPr="008E0796" w:rsidRDefault="003847B1" w:rsidP="008E0796">
      <w:pPr>
        <w:spacing w:after="0"/>
        <w:rPr>
          <w:rFonts w:asciiTheme="majorHAnsi" w:hAnsiTheme="majorHAnsi"/>
          <w:sz w:val="28"/>
          <w:szCs w:val="28"/>
          <w:lang w:val="en-US"/>
        </w:rPr>
      </w:pPr>
      <w:bookmarkStart w:id="0" w:name="_GoBack"/>
      <w:bookmarkEnd w:id="0"/>
      <w:r w:rsidRPr="008E0796">
        <w:rPr>
          <w:rFonts w:asciiTheme="majorHAnsi" w:hAnsiTheme="majorHAnsi"/>
          <w:sz w:val="28"/>
          <w:szCs w:val="28"/>
          <w:lang w:val="en-US"/>
        </w:rPr>
        <w:t xml:space="preserve">Access is really important for people with disability, and by access, I mean the broader availability of opportunities to participate in whatever the activity might be, sport or any other community activity. That can include physical access, so venues and facilities need to provide physical access for people with mobility disabilities but it also means the environment and the feeling in the environment so that there’s a welcome approach to a person with a disability participating, that the difference they bring might not be seen as a negative or as a problem and that the person can just fit in basically, be accepted, be interacted with, not with their disability as the primary focus but rather with themselves as a person and what they want to do. </w:t>
      </w:r>
    </w:p>
    <w:sectPr w:rsidR="00B549D5" w:rsidRPr="008E0796" w:rsidSect="006A2D4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2"/>
  </w:compat>
  <w:rsids>
    <w:rsidRoot w:val="003847B1"/>
    <w:rsid w:val="002A0A49"/>
    <w:rsid w:val="003847B1"/>
    <w:rsid w:val="00456E88"/>
    <w:rsid w:val="006A2D4B"/>
    <w:rsid w:val="006F21C2"/>
    <w:rsid w:val="007C48CE"/>
    <w:rsid w:val="00852F1E"/>
    <w:rsid w:val="00871CDD"/>
    <w:rsid w:val="0087767E"/>
    <w:rsid w:val="008E0796"/>
    <w:rsid w:val="00D65B94"/>
    <w:rsid w:val="00F44A72"/>
    <w:rsid w:val="00FB1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D81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D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115</Words>
  <Characters>658</Characters>
  <Application>Microsoft Macintosh Word</Application>
  <DocSecurity>0</DocSecurity>
  <Lines>5</Lines>
  <Paragraphs>1</Paragraphs>
  <ScaleCrop>false</ScaleCrop>
  <Company>Toshiba</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RVanard</dc:creator>
  <cp:keywords/>
  <dc:description/>
  <cp:lastModifiedBy>Dorothy Downs</cp:lastModifiedBy>
  <cp:revision>3</cp:revision>
  <dcterms:created xsi:type="dcterms:W3CDTF">2016-03-31T17:47:00Z</dcterms:created>
  <dcterms:modified xsi:type="dcterms:W3CDTF">2016-06-12T05:51:00Z</dcterms:modified>
</cp:coreProperties>
</file>